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A88" w:rsidRDefault="00BF38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 Miejski Konkurs  „Anglomania”</w:t>
      </w:r>
    </w:p>
    <w:p w14:paraId="00000002" w14:textId="77777777" w:rsidR="000D3A88" w:rsidRDefault="00BF38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ZGODA RODZICA/OPIEKUNA PRAWNEGO</w:t>
      </w:r>
    </w:p>
    <w:p w14:paraId="00000003" w14:textId="77777777" w:rsidR="000D3A88" w:rsidRDefault="000D3A88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0D3A88" w:rsidRDefault="00BF38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………………………………………………..…..</w:t>
      </w:r>
    </w:p>
    <w:p w14:paraId="00000005" w14:textId="77777777" w:rsidR="000D3A88" w:rsidRDefault="00BF38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imię i nazwisko uczestnika</w:t>
      </w:r>
    </w:p>
    <w:p w14:paraId="00000006" w14:textId="77777777" w:rsidR="000D3A88" w:rsidRDefault="000D3A88">
      <w:pPr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0D3A88" w:rsidRDefault="00BF38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wyrażam zgodę /nie wyrażam zgody* na udział mojego dziecka w VII Miejskim Konkursie  „Anglomania” organizowanym przez III Liceum Ogólnokształcące z Oddziałami Dwujęzycznymi w Zabrzu</w:t>
      </w:r>
    </w:p>
    <w:p w14:paraId="00000008" w14:textId="77777777" w:rsidR="000D3A88" w:rsidRDefault="00BF38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znam postanowienia regulaminu konkursu, w ty</w:t>
      </w:r>
      <w:r>
        <w:rPr>
          <w:rFonts w:ascii="Times New Roman" w:eastAsia="Times New Roman" w:hAnsi="Times New Roman" w:cs="Times New Roman"/>
        </w:rPr>
        <w:t xml:space="preserve">m zasady przetwarzania danych osobowych i akceptuję ich treść. </w:t>
      </w:r>
    </w:p>
    <w:p w14:paraId="00000009" w14:textId="77777777" w:rsidR="000D3A88" w:rsidRDefault="00BF38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powyższym wyrażam zgodę na publikowanie danych osobowych mojego dziecka oraz użycie jego wizerunku w celach niezbędnych do przeprowadzenia konkursu zgodnie z regulaminem.</w:t>
      </w:r>
    </w:p>
    <w:p w14:paraId="0000000A" w14:textId="77777777" w:rsidR="000D3A88" w:rsidRDefault="00BF38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</w:t>
      </w:r>
      <w:r>
        <w:rPr>
          <w:rFonts w:ascii="Times New Roman" w:eastAsia="Times New Roman" w:hAnsi="Times New Roman" w:cs="Times New Roman"/>
        </w:rPr>
        <w:t xml:space="preserve"> również do wiadomości i wyrażam zgodę na to, że dokonanie zgłoszenia i udział w konkursie są równoznaczne z wyrażeniem zgody na rejestrację wizerunku oraz wykorzystanie danych osobowych w postaci wizerunku uczestników w materiałach konkursowych oraz publi</w:t>
      </w:r>
      <w:r>
        <w:rPr>
          <w:rFonts w:ascii="Times New Roman" w:eastAsia="Times New Roman" w:hAnsi="Times New Roman" w:cs="Times New Roman"/>
        </w:rPr>
        <w:t xml:space="preserve">kację w dowolnych mediach przez Organizatora w celu promocji. </w:t>
      </w:r>
    </w:p>
    <w:p w14:paraId="0000000B" w14:textId="77777777" w:rsidR="000D3A88" w:rsidRDefault="000D3A88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0D3A88" w:rsidRDefault="00BF38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Powyższa zgoda jest dobrowolna i w każdej chwili może zostać odwołana w formie pisemnej.</w:t>
      </w:r>
    </w:p>
    <w:p w14:paraId="0000000D" w14:textId="77777777" w:rsidR="000D3A88" w:rsidRDefault="000D3A88">
      <w:pPr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0D3A88" w:rsidRDefault="00BF38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……….…….……….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………….………….………..……………………………………</w:t>
      </w:r>
    </w:p>
    <w:p w14:paraId="0000000F" w14:textId="77777777" w:rsidR="000D3A88" w:rsidRDefault="00BF38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podpisy rodziców/prawnych opiekunów</w:t>
      </w:r>
    </w:p>
    <w:p w14:paraId="00000010" w14:textId="77777777" w:rsidR="000D3A88" w:rsidRDefault="000D3A88">
      <w:pPr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0D3A88" w:rsidRDefault="00BF38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00000012" w14:textId="77777777" w:rsidR="000D3A88" w:rsidRDefault="000D3A8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0D3A88" w:rsidRDefault="00BF382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Państwa danych osobowych jest III Liceum Ogólnokształcące z Oddziałami Dwujęzycznymi w Zabrzu przy ul. Henryka Sienkiewicza 33, 41-800 Zabrze, reprezentowana przez Panią Dyrektor Magdalenę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Kaernbach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– Wojtaś tel./</w:t>
      </w:r>
      <w:r>
        <w:rPr>
          <w:rFonts w:ascii="Times New Roman" w:eastAsia="Times New Roman" w:hAnsi="Times New Roman" w:cs="Times New Roman"/>
          <w:sz w:val="18"/>
          <w:szCs w:val="18"/>
        </w:rPr>
        <w:t>fax.: 32-271-59-80, e-mail: sekretariat@3lo.zabrze.pl.pl, REGON: 000730951, NIP: 6481102360.  We wszelkich sprawach związanych z przetwarzaniem danych osobowych przez Administratora danych można uzyskać informację, kontaktując się z Inspektorem Ochrony Dan</w:t>
      </w:r>
      <w:r>
        <w:rPr>
          <w:rFonts w:ascii="Times New Roman" w:eastAsia="Times New Roman" w:hAnsi="Times New Roman" w:cs="Times New Roman"/>
          <w:sz w:val="18"/>
          <w:szCs w:val="18"/>
        </w:rPr>
        <w:t>ych, w następującej formie: przesyłając wiadomość na adres e-mail: patrycja@informatics.jaworzno.pl; listownie i osobiście pod adresem siedziby Administratora danych</w:t>
      </w:r>
    </w:p>
    <w:p w14:paraId="00000014" w14:textId="77777777" w:rsidR="000D3A88" w:rsidRDefault="00BF382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przetwarzane są na podstawie: art. 6 ust. 1 litera a) Rozporządzenia Parlamentu Europ</w:t>
      </w:r>
      <w:r>
        <w:rPr>
          <w:rFonts w:ascii="Times New Roman" w:eastAsia="Times New Roman" w:hAnsi="Times New Roman" w:cs="Times New Roman"/>
          <w:sz w:val="18"/>
          <w:szCs w:val="18"/>
        </w:rPr>
        <w:t>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sz w:val="18"/>
          <w:szCs w:val="18"/>
        </w:rPr>
        <w:t>), czyli na podstawie dobrowolnej zgody na przetwarzanie danych osobowych w ściśle określonym celu, wskazanym poniżej. Dane są przetwarzane w celu organizacji, przeprowadzenia oraz promocji VII Miejskiego Konkursu  „Anglomania”. Państwa dane osobowe będą p</w:t>
      </w:r>
      <w:r>
        <w:rPr>
          <w:rFonts w:ascii="Times New Roman" w:eastAsia="Times New Roman" w:hAnsi="Times New Roman" w:cs="Times New Roman"/>
          <w:sz w:val="18"/>
          <w:szCs w:val="18"/>
        </w:rPr>
        <w:t>rzetwarzane do czasu upływu okresu 3 miesiące po zakończeniu roku kalendarzowego, w którym zostały uzyskane a w przypadku laureatów do sześciu lat w celu obowiązkowego dokumentowania dla organów skarbowych (w przypadku odbioru nagrody o wartości wymagające</w:t>
      </w:r>
      <w:r>
        <w:rPr>
          <w:rFonts w:ascii="Times New Roman" w:eastAsia="Times New Roman" w:hAnsi="Times New Roman" w:cs="Times New Roman"/>
          <w:sz w:val="18"/>
          <w:szCs w:val="18"/>
        </w:rPr>
        <w:t>j dokumentacji skarbowej).</w:t>
      </w:r>
    </w:p>
    <w:p w14:paraId="00000015" w14:textId="77777777" w:rsidR="000D3A88" w:rsidRDefault="00BF382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Dostęp do danych będą miały osoby pracujące i współpracujące z Administratorem danych oraz patroni i sponsorzy konkursu w zakresie organizacji, przeprowadzenia i promocji konkursu. Administrator danych nie przekazuje danych poza </w:t>
      </w:r>
      <w:r>
        <w:rPr>
          <w:rFonts w:ascii="Times New Roman" w:eastAsia="Times New Roman" w:hAnsi="Times New Roman" w:cs="Times New Roman"/>
          <w:sz w:val="18"/>
          <w:szCs w:val="18"/>
        </w:rPr>
        <w:t>teren Polski/ UE/ Europejskiego Obszaru Gospodarczego z zastrzeżeniem ponadnarodowego charakteru przepływu danych w ramach serwisów społecznościowych z zastosowaniem stosowanych przez właścicieli portali społecznościowych klauzul umownych zatwierdzonych pr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zez Komisję Europejską i decyzji Komisji Europejskiej stwierdzających odpowiedni stopień ochrony danych w odniesieniu do określonych krajów. </w:t>
      </w:r>
    </w:p>
    <w:p w14:paraId="00000016" w14:textId="77777777" w:rsidR="000D3A88" w:rsidRDefault="00BF382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Państwa dane nie będą przetwarzane w sposób zautomatyzowany w tym również profilowane. </w:t>
      </w:r>
    </w:p>
    <w:p w14:paraId="00000017" w14:textId="77777777" w:rsidR="000D3A88" w:rsidRDefault="00BF382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Informujemy, że przysługuj</w:t>
      </w:r>
      <w:r>
        <w:rPr>
          <w:rFonts w:ascii="Times New Roman" w:eastAsia="Times New Roman" w:hAnsi="Times New Roman" w:cs="Times New Roman"/>
          <w:sz w:val="18"/>
          <w:szCs w:val="18"/>
        </w:rPr>
        <w:t>ą Państwu następujące prawa dotyczące danych osobowych: dostępu do danych osobowych, sprostowania lub uzupełniania danych osobowych, ograniczenia przetwarzania danych, usunięcia danych, przeniesienia danych osobowych, prawo do cofnięcia zgody w dowolnym mo</w:t>
      </w:r>
      <w:r>
        <w:rPr>
          <w:rFonts w:ascii="Times New Roman" w:eastAsia="Times New Roman" w:hAnsi="Times New Roman" w:cs="Times New Roman"/>
          <w:sz w:val="18"/>
          <w:szCs w:val="18"/>
        </w:rPr>
        <w:t>mencie, wniesienia sprzeciwu wobec przetwarzania danych, wniesienia skargi do organu nadzorczego pod adresem – ul. Stawki 2, 00-193 Warszawa. W celu realizacji wymienionych praw należy złożyć pisemny wniosek z wybranym żądaniem.</w:t>
      </w:r>
    </w:p>
    <w:p w14:paraId="0000001B" w14:textId="77777777" w:rsidR="000D3A88" w:rsidRDefault="000D3A88">
      <w:bookmarkStart w:id="0" w:name="_GoBack"/>
      <w:bookmarkEnd w:id="0"/>
    </w:p>
    <w:sectPr w:rsidR="000D3A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63"/>
    <w:multiLevelType w:val="multilevel"/>
    <w:tmpl w:val="76367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3A88"/>
    <w:rsid w:val="000D3A88"/>
    <w:rsid w:val="00B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2023-02-20T07:41:00Z</dcterms:created>
  <dcterms:modified xsi:type="dcterms:W3CDTF">2023-02-20T07:41:00Z</dcterms:modified>
</cp:coreProperties>
</file>